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E3D04" w14:textId="32593FC1" w:rsidR="005C4EEA" w:rsidRDefault="005C4EEA">
      <w:r>
        <w:rPr>
          <w:noProof/>
        </w:rPr>
        <w:drawing>
          <wp:inline distT="0" distB="0" distL="0" distR="0" wp14:anchorId="08F7B1C7" wp14:editId="09879B3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9540" w14:textId="6905CF74" w:rsidR="005C4EEA" w:rsidRDefault="005C4EEA">
      <w:r>
        <w:rPr>
          <w:noProof/>
        </w:rPr>
        <w:drawing>
          <wp:inline distT="0" distB="0" distL="0" distR="0" wp14:anchorId="78B25D56" wp14:editId="308E956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2D7" w14:textId="32B80FE7" w:rsidR="005C4EEA" w:rsidRDefault="005C4EEA">
      <w:r>
        <w:t>Then tactic id 1</w:t>
      </w:r>
      <w:r w:rsidRPr="005C4EEA">
        <w:rPr>
          <w:vertAlign w:val="superscript"/>
        </w:rPr>
        <w:t>st</w:t>
      </w:r>
      <w:r>
        <w:t xml:space="preserve"> nbve</w:t>
      </w:r>
    </w:p>
    <w:p w14:paraId="5A46DE18" w14:textId="1AA811E8" w:rsidR="005C4EEA" w:rsidRDefault="005C4EEA">
      <w:r>
        <w:rPr>
          <w:noProof/>
        </w:rPr>
        <w:lastRenderedPageBreak/>
        <w:drawing>
          <wp:inline distT="0" distB="0" distL="0" distR="0" wp14:anchorId="64D9F85E" wp14:editId="7E3A38F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B158" w14:textId="78675346" w:rsidR="005C4EEA" w:rsidRDefault="005C4EEA">
      <w:r>
        <w:t>This query</w:t>
      </w:r>
    </w:p>
    <w:p w14:paraId="2EF289CF" w14:textId="238FB6AD" w:rsidR="005C4EEA" w:rsidRDefault="005C4EEA">
      <w:r>
        <w:rPr>
          <w:noProof/>
        </w:rPr>
        <w:drawing>
          <wp:inline distT="0" distB="0" distL="0" distR="0" wp14:anchorId="6178715F" wp14:editId="5EA964D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C165" w14:textId="3B1B29D4" w:rsidR="005C4EEA" w:rsidRDefault="005C4EEA">
      <w:r>
        <w:t>Varuablid is waveid</w:t>
      </w:r>
    </w:p>
    <w:p w14:paraId="1C2088E1" w14:textId="76A2B1E9" w:rsidR="005C4EEA" w:rsidRDefault="005C4EEA">
      <w:r>
        <w:rPr>
          <w:noProof/>
        </w:rPr>
        <w:lastRenderedPageBreak/>
        <w:drawing>
          <wp:inline distT="0" distB="0" distL="0" distR="0" wp14:anchorId="49420652" wp14:editId="3810C6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3A65" w14:textId="30D04114" w:rsidR="005C4EEA" w:rsidRDefault="005C4EEA">
      <w:r>
        <w:t>1 means organic:</w:t>
      </w:r>
    </w:p>
    <w:p w14:paraId="405D7189" w14:textId="279B5A58" w:rsidR="005C4EEA" w:rsidRDefault="005C4EEA">
      <w:r>
        <w:rPr>
          <w:noProof/>
        </w:rPr>
        <w:drawing>
          <wp:inline distT="0" distB="0" distL="0" distR="0" wp14:anchorId="158BB7A6" wp14:editId="2D3D66B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BB36" w14:textId="716DBCCD" w:rsidR="005C4EEA" w:rsidRDefault="005C4EEA">
      <w:r>
        <w:t>Result</w:t>
      </w:r>
    </w:p>
    <w:p w14:paraId="1F5EDDCB" w14:textId="4411FD87" w:rsidR="005C4EEA" w:rsidRDefault="005C4EEA">
      <w:r>
        <w:rPr>
          <w:noProof/>
        </w:rPr>
        <w:lastRenderedPageBreak/>
        <w:drawing>
          <wp:inline distT="0" distB="0" distL="0" distR="0" wp14:anchorId="1F39C183" wp14:editId="7C40268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F5CB" w14:textId="394D72A5" w:rsidR="005C4EEA" w:rsidRDefault="005C4EEA"/>
    <w:p w14:paraId="6B33E67A" w14:textId="5CF99BB3" w:rsidR="005C4EEA" w:rsidRDefault="005C4EEA">
      <w:r>
        <w:t>Campaign id in both then first update nbe in table</w:t>
      </w:r>
    </w:p>
    <w:p w14:paraId="6ED70335" w14:textId="49A2F8A5" w:rsidR="005C4EEA" w:rsidRDefault="005C4EEA"/>
    <w:p w14:paraId="0C29BD78" w14:textId="2FAAB922" w:rsidR="005C4EEA" w:rsidRDefault="005C4EEA">
      <w:r>
        <w:rPr>
          <w:noProof/>
        </w:rPr>
        <w:drawing>
          <wp:inline distT="0" distB="0" distL="0" distR="0" wp14:anchorId="4050A1C0" wp14:editId="69C1176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1F79" w14:textId="6C2B7864" w:rsidR="005C4EEA" w:rsidRDefault="005C4EEA">
      <w:r>
        <w:rPr>
          <w:noProof/>
        </w:rPr>
        <w:lastRenderedPageBreak/>
        <w:drawing>
          <wp:inline distT="0" distB="0" distL="0" distR="0" wp14:anchorId="79D491CB" wp14:editId="5FC037D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7822" w14:textId="1C4F4B63" w:rsidR="005C4EEA" w:rsidRDefault="005C4EEA">
      <w:r>
        <w:t>3</w:t>
      </w:r>
      <w:r w:rsidRPr="005C4EEA">
        <w:rPr>
          <w:vertAlign w:val="superscript"/>
        </w:rPr>
        <w:t>rd</w:t>
      </w:r>
      <w:r>
        <w:t xml:space="preserve"> point </w:t>
      </w:r>
    </w:p>
    <w:p w14:paraId="290BD52E" w14:textId="6F988434" w:rsidR="005C4EEA" w:rsidRDefault="005C4EEA">
      <w:r>
        <w:rPr>
          <w:noProof/>
        </w:rPr>
        <w:drawing>
          <wp:inline distT="0" distB="0" distL="0" distR="0" wp14:anchorId="33ECDF3B" wp14:editId="0DBEE65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9D9" w14:textId="00D657EF" w:rsidR="005C4EEA" w:rsidRDefault="005C4EEA">
      <w:r>
        <w:rPr>
          <w:noProof/>
        </w:rPr>
        <w:lastRenderedPageBreak/>
        <w:drawing>
          <wp:inline distT="0" distB="0" distL="0" distR="0" wp14:anchorId="576BBA51" wp14:editId="52A0E0A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E54" w14:textId="5FB63C5B" w:rsidR="005C4EEA" w:rsidRDefault="005C4EEA">
      <w:r>
        <w:rPr>
          <w:noProof/>
        </w:rPr>
        <w:drawing>
          <wp:inline distT="0" distB="0" distL="0" distR="0" wp14:anchorId="6F08C51C" wp14:editId="4AA965E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642B" w14:textId="44D1C425" w:rsidR="005C4EEA" w:rsidRDefault="005C4EEA">
      <w:r>
        <w:t>If tactic id not matche then record will be organic wave id =1</w:t>
      </w:r>
      <w:r w:rsidR="0014331D">
        <w:t xml:space="preserve"> important:</w:t>
      </w:r>
    </w:p>
    <w:p w14:paraId="3E5E8C05" w14:textId="645B061D" w:rsidR="0014331D" w:rsidRDefault="0014331D">
      <w:r>
        <w:t>==</w:t>
      </w:r>
    </w:p>
    <w:p w14:paraId="1306822B" w14:textId="3DE3F5FE" w:rsidR="0014331D" w:rsidRDefault="0014331D">
      <w:r>
        <w:t>If date is 08/04 then date filed belfor 1 day and last date log after 1 day for log table</w:t>
      </w:r>
    </w:p>
    <w:p w14:paraId="6D60DDEC" w14:textId="382E9FF8" w:rsidR="0014331D" w:rsidRDefault="0014331D"/>
    <w:p w14:paraId="5BC2215A" w14:textId="77777777" w:rsidR="00AF6363" w:rsidRDefault="0014331D">
      <w:r>
        <w:rPr>
          <w:noProof/>
        </w:rPr>
        <w:lastRenderedPageBreak/>
        <w:drawing>
          <wp:inline distT="0" distB="0" distL="0" distR="0" wp14:anchorId="266EE3A1" wp14:editId="4999391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2FA1" w14:textId="4433C470" w:rsidR="00AF6363" w:rsidRPr="00EC33B0" w:rsidRDefault="00AF6363" w:rsidP="00DE5BA1">
      <w:pPr>
        <w:spacing w:before="240"/>
        <w:rPr>
          <w:b/>
          <w:bCs/>
        </w:rPr>
      </w:pPr>
      <w:r w:rsidRPr="00EC33B0">
        <w:rPr>
          <w:b/>
          <w:bCs/>
        </w:rPr>
        <w:t>Verification: steps</w:t>
      </w:r>
    </w:p>
    <w:p w14:paraId="6FBBC309" w14:textId="41865D46" w:rsidR="0014331D" w:rsidRPr="00EC33B0" w:rsidRDefault="0014331D">
      <w:pPr>
        <w:rPr>
          <w:highlight w:val="yellow"/>
        </w:rPr>
      </w:pPr>
      <w:r w:rsidRPr="00EC33B0">
        <w:rPr>
          <w:highlight w:val="yellow"/>
        </w:rPr>
        <w:t>1.st check campaign ids are available in sheet for NBE sheet and Merck sheet.</w:t>
      </w:r>
    </w:p>
    <w:p w14:paraId="39001508" w14:textId="0D68C169" w:rsidR="0014331D" w:rsidRPr="00EC33B0" w:rsidRDefault="0014331D">
      <w:pPr>
        <w:rPr>
          <w:highlight w:val="yellow"/>
        </w:rPr>
      </w:pPr>
      <w:r w:rsidRPr="00EC33B0">
        <w:rPr>
          <w:highlight w:val="yellow"/>
        </w:rPr>
        <w:t>2. if both sheet have same campaign id then check tactic id is also same or not ,</w:t>
      </w:r>
    </w:p>
    <w:p w14:paraId="06D08608" w14:textId="4DE76F94" w:rsidR="0014331D" w:rsidRPr="00EC33B0" w:rsidRDefault="0014331D">
      <w:pPr>
        <w:rPr>
          <w:highlight w:val="yellow"/>
        </w:rPr>
      </w:pPr>
      <w:r w:rsidRPr="00EC33B0">
        <w:rPr>
          <w:highlight w:val="yellow"/>
        </w:rPr>
        <w:t xml:space="preserve">If tactic id is same then update NBE </w:t>
      </w:r>
      <w:r w:rsidR="00452BFA">
        <w:rPr>
          <w:highlight w:val="yellow"/>
        </w:rPr>
        <w:t xml:space="preserve">first </w:t>
      </w:r>
      <w:r w:rsidRPr="00EC33B0">
        <w:rPr>
          <w:highlight w:val="yellow"/>
        </w:rPr>
        <w:t>and</w:t>
      </w:r>
      <w:r w:rsidR="004731ED">
        <w:rPr>
          <w:highlight w:val="yellow"/>
        </w:rPr>
        <w:t xml:space="preserve"> then</w:t>
      </w:r>
      <w:r w:rsidRPr="00EC33B0">
        <w:rPr>
          <w:highlight w:val="yellow"/>
        </w:rPr>
        <w:t xml:space="preserve"> Organic both records in a table and update waveid as specific number like “23434”.</w:t>
      </w:r>
    </w:p>
    <w:p w14:paraId="4CEE8F42" w14:textId="64105EBE" w:rsidR="0014331D" w:rsidRDefault="0014331D">
      <w:r w:rsidRPr="00EC33B0">
        <w:rPr>
          <w:highlight w:val="yellow"/>
        </w:rPr>
        <w:t>3.if Tactic id is not matched then record is Organic and its wave id should be ‘1’ display.</w:t>
      </w:r>
      <w:r w:rsidR="00810F7A">
        <w:t>S</w:t>
      </w:r>
    </w:p>
    <w:p w14:paraId="66105111" w14:textId="1B02DC29" w:rsidR="0014331D" w:rsidRDefault="0014331D"/>
    <w:p w14:paraId="57C4C259" w14:textId="77777777" w:rsidR="0014331D" w:rsidRDefault="0014331D"/>
    <w:sectPr w:rsidR="001433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EEA"/>
    <w:rsid w:val="0014331D"/>
    <w:rsid w:val="00452BFA"/>
    <w:rsid w:val="004731ED"/>
    <w:rsid w:val="005C4EEA"/>
    <w:rsid w:val="00810F7A"/>
    <w:rsid w:val="00AF6363"/>
    <w:rsid w:val="00DE5BA1"/>
    <w:rsid w:val="00EC3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50671"/>
  <w15:chartTrackingRefBased/>
  <w15:docId w15:val="{3E666EC9-C2A9-4A2F-9025-F90C33A1F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7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Bhushan Jagtap</dc:creator>
  <cp:keywords/>
  <dc:description/>
  <cp:lastModifiedBy>Bhushan Jagtap</cp:lastModifiedBy>
  <cp:revision>9</cp:revision>
  <dcterms:created xsi:type="dcterms:W3CDTF">2020-08-13T08:08:00Z</dcterms:created>
  <dcterms:modified xsi:type="dcterms:W3CDTF">2020-08-13T10:22:00Z</dcterms:modified>
</cp:coreProperties>
</file>